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61" w:rsidRDefault="00194A61" w:rsidP="00194A61">
      <w:pPr>
        <w:jc w:val="center"/>
        <w:rPr>
          <w:rFonts w:ascii="Forte" w:hAnsi="Forte"/>
          <w:b/>
          <w:bCs/>
          <w:sz w:val="40"/>
          <w:szCs w:val="40"/>
        </w:rPr>
      </w:pPr>
      <w:r>
        <w:rPr>
          <w:rFonts w:ascii="Forte" w:hAnsi="Forte"/>
          <w:b/>
          <w:bCs/>
          <w:sz w:val="40"/>
          <w:szCs w:val="40"/>
        </w:rPr>
        <w:t xml:space="preserve">Celebrating </w:t>
      </w:r>
    </w:p>
    <w:p w:rsidR="00194A61" w:rsidRPr="00194A61" w:rsidRDefault="00194A61" w:rsidP="00194A61">
      <w:pPr>
        <w:jc w:val="center"/>
        <w:rPr>
          <w:rFonts w:ascii="Forte" w:hAnsi="Forte"/>
          <w:b/>
          <w:bCs/>
          <w:sz w:val="40"/>
          <w:szCs w:val="40"/>
        </w:rPr>
      </w:pPr>
      <w:bookmarkStart w:id="0" w:name="_GoBack"/>
      <w:bookmarkEnd w:id="0"/>
      <w:r w:rsidRPr="00194A61">
        <w:rPr>
          <w:rFonts w:ascii="Forte" w:hAnsi="Forte"/>
          <w:b/>
          <w:bCs/>
          <w:sz w:val="40"/>
          <w:szCs w:val="40"/>
        </w:rPr>
        <w:t>INTERNATIONAL WOMEN’S DAY</w:t>
      </w:r>
    </w:p>
    <w:p w:rsidR="00194A61" w:rsidRPr="00194A61" w:rsidRDefault="00194A61" w:rsidP="00194A61">
      <w:pPr>
        <w:jc w:val="center"/>
        <w:rPr>
          <w:b/>
          <w:bCs/>
          <w:sz w:val="40"/>
          <w:szCs w:val="40"/>
        </w:rPr>
      </w:pPr>
      <w:r w:rsidRPr="00194A61">
        <w:rPr>
          <w:rFonts w:ascii="Forte" w:hAnsi="Forte"/>
          <w:sz w:val="40"/>
          <w:szCs w:val="40"/>
        </w:rPr>
        <w:t>We Are: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>Common Cause UK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sz w:val="40"/>
          <w:szCs w:val="40"/>
          <w:lang w:eastAsia="en-GB"/>
        </w:rPr>
        <w:t xml:space="preserve">Friends of </w:t>
      </w:r>
      <w:proofErr w:type="spellStart"/>
      <w:r w:rsidRPr="00194A61">
        <w:rPr>
          <w:b/>
          <w:bCs/>
          <w:sz w:val="40"/>
          <w:szCs w:val="40"/>
          <w:lang w:eastAsia="en-GB"/>
        </w:rPr>
        <w:t>Victoire</w:t>
      </w:r>
      <w:proofErr w:type="spellEnd"/>
      <w:r w:rsidRPr="00194A61">
        <w:rPr>
          <w:b/>
          <w:bCs/>
          <w:sz w:val="40"/>
          <w:szCs w:val="40"/>
          <w:lang w:eastAsia="en-GB"/>
        </w:rPr>
        <w:t xml:space="preserve"> Movement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 xml:space="preserve">Global Campaign for Rwandan </w:t>
      </w:r>
    </w:p>
    <w:p w:rsidR="00194A61" w:rsidRPr="00194A61" w:rsidRDefault="00194A61" w:rsidP="00194A61">
      <w:pPr>
        <w:autoSpaceDE w:val="0"/>
        <w:autoSpaceDN w:val="0"/>
        <w:adjustRightInd w:val="0"/>
        <w:spacing w:line="600" w:lineRule="exact"/>
        <w:ind w:left="108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 xml:space="preserve">   Human Rights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>London Feminist Network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 xml:space="preserve">Network of Eritrean Women 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>Older Feminist Network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>Older Lesbian Network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>Southall Black Sisters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 xml:space="preserve">Sudanese Mothers for Peace 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>Voice of Darfur Women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>Women in Black against War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sz w:val="40"/>
          <w:szCs w:val="40"/>
          <w:lang w:eastAsia="en-GB"/>
        </w:rPr>
        <w:t>Women Living Under Muslim Laws</w:t>
      </w:r>
    </w:p>
    <w:p w:rsidR="00194A61" w:rsidRPr="00194A61" w:rsidRDefault="00194A61" w:rsidP="00194A61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600" w:lineRule="exact"/>
        <w:ind w:left="1440"/>
        <w:rPr>
          <w:b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 xml:space="preserve">Women’s International League for </w:t>
      </w:r>
    </w:p>
    <w:p w:rsidR="00194A61" w:rsidRPr="00194A61" w:rsidRDefault="00194A61" w:rsidP="00194A61">
      <w:pPr>
        <w:autoSpaceDE w:val="0"/>
        <w:autoSpaceDN w:val="0"/>
        <w:adjustRightInd w:val="0"/>
        <w:spacing w:line="600" w:lineRule="exact"/>
        <w:ind w:left="1080"/>
        <w:rPr>
          <w:b/>
          <w:bCs/>
          <w:iCs/>
          <w:sz w:val="40"/>
          <w:szCs w:val="40"/>
          <w:lang w:eastAsia="en-GB"/>
        </w:rPr>
      </w:pPr>
      <w:r w:rsidRPr="00194A61">
        <w:rPr>
          <w:b/>
          <w:bCs/>
          <w:iCs/>
          <w:sz w:val="40"/>
          <w:szCs w:val="40"/>
          <w:lang w:eastAsia="en-GB"/>
        </w:rPr>
        <w:t xml:space="preserve">   Peace and Freedom</w:t>
      </w:r>
    </w:p>
    <w:p w:rsidR="00194A61" w:rsidRPr="00194A61" w:rsidRDefault="00194A61" w:rsidP="00194A61">
      <w:pPr>
        <w:jc w:val="center"/>
        <w:rPr>
          <w:rFonts w:ascii="Forte" w:hAnsi="Forte"/>
          <w:b/>
          <w:bCs/>
          <w:sz w:val="40"/>
          <w:szCs w:val="40"/>
        </w:rPr>
      </w:pPr>
      <w:r w:rsidRPr="00194A61">
        <w:rPr>
          <w:rFonts w:ascii="Forte" w:hAnsi="Forte"/>
          <w:b/>
          <w:bCs/>
          <w:sz w:val="40"/>
          <w:szCs w:val="40"/>
        </w:rPr>
        <w:t>In Solidarity with Women Resisting Violence Worldwide</w:t>
      </w:r>
    </w:p>
    <w:p w:rsidR="00194A61" w:rsidRDefault="00194A61" w:rsidP="00194A61">
      <w:pPr>
        <w:autoSpaceDE w:val="0"/>
        <w:autoSpaceDN w:val="0"/>
        <w:adjustRightInd w:val="0"/>
        <w:spacing w:after="0" w:line="600" w:lineRule="exact"/>
        <w:ind w:left="1440"/>
        <w:rPr>
          <w:b/>
          <w:bCs/>
          <w:iCs/>
          <w:sz w:val="44"/>
          <w:szCs w:val="44"/>
          <w:lang w:eastAsia="en-GB"/>
        </w:rPr>
      </w:pPr>
    </w:p>
    <w:p w:rsidR="00C21C71" w:rsidRPr="00194A61" w:rsidRDefault="00C21C71" w:rsidP="00194A61"/>
    <w:sectPr w:rsidR="00C21C71" w:rsidRPr="00194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920F3"/>
    <w:multiLevelType w:val="hybridMultilevel"/>
    <w:tmpl w:val="8B92D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1"/>
    <w:rsid w:val="00194A61"/>
    <w:rsid w:val="00C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889E6-6977-4188-9470-23E36038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4A6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94A61"/>
    <w:rPr>
      <w:rFonts w:ascii="Arial" w:eastAsia="Times New Roman" w:hAnsi="Arial" w:cs="Arial"/>
      <w:b/>
      <w:bCs/>
      <w:sz w:val="40"/>
      <w:szCs w:val="24"/>
    </w:rPr>
  </w:style>
  <w:style w:type="paragraph" w:styleId="BodyText">
    <w:name w:val="Body Text"/>
    <w:basedOn w:val="Normal"/>
    <w:link w:val="BodyTextChar"/>
    <w:semiHidden/>
    <w:unhideWhenUsed/>
    <w:rsid w:val="00194A61"/>
    <w:pPr>
      <w:spacing w:after="0" w:line="240" w:lineRule="auto"/>
      <w:jc w:val="center"/>
    </w:pPr>
    <w:rPr>
      <w:rFonts w:ascii="Arial" w:eastAsia="Times New Roman" w:hAnsi="Arial" w:cs="Arial"/>
      <w:b/>
      <w:bCs/>
      <w:sz w:val="7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94A61"/>
    <w:rPr>
      <w:rFonts w:ascii="Arial" w:eastAsia="Times New Roman" w:hAnsi="Arial" w:cs="Arial"/>
      <w:b/>
      <w:bCs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1</cp:revision>
  <dcterms:created xsi:type="dcterms:W3CDTF">2015-04-11T11:20:00Z</dcterms:created>
  <dcterms:modified xsi:type="dcterms:W3CDTF">2015-04-11T11:24:00Z</dcterms:modified>
</cp:coreProperties>
</file>